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5E" w:rsidRDefault="00EF762B">
      <w:r>
        <w:rPr>
          <w:noProof/>
        </w:rPr>
        <w:drawing>
          <wp:anchor distT="0" distB="0" distL="114300" distR="114300" simplePos="0" relativeHeight="251662336" behindDoc="0" locked="0" layoutInCell="1" allowOverlap="1" wp14:anchorId="1AAB0BBA" wp14:editId="2EED9F3C">
            <wp:simplePos x="0" y="0"/>
            <wp:positionH relativeFrom="column">
              <wp:posOffset>2631057</wp:posOffset>
            </wp:positionH>
            <wp:positionV relativeFrom="paragraph">
              <wp:posOffset>73840</wp:posOffset>
            </wp:positionV>
            <wp:extent cx="3045124" cy="2984739"/>
            <wp:effectExtent l="0" t="0" r="0" b="0"/>
            <wp:wrapNone/>
            <wp:docPr id="1" name="صورة 1" descr="C:\Users\Administrator\Desktop\حيثيات مؤتمر 10\log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حيثيات مؤتمر 10\logoooooooooo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176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476" w:rsidRDefault="00820476"/>
    <w:p w:rsidR="00820476" w:rsidRDefault="00820476"/>
    <w:p w:rsidR="00820476" w:rsidRDefault="00820476"/>
    <w:p w:rsidR="00820476" w:rsidRDefault="00672556">
      <w:r>
        <w:rPr>
          <w:rFonts w:asciiTheme="minorBidi" w:hAnsiTheme="minorBidi" w:cs="Arial"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5C1F4842" wp14:editId="3723E119">
            <wp:simplePos x="0" y="0"/>
            <wp:positionH relativeFrom="column">
              <wp:posOffset>7078133</wp:posOffset>
            </wp:positionH>
            <wp:positionV relativeFrom="paragraph">
              <wp:posOffset>1764</wp:posOffset>
            </wp:positionV>
            <wp:extent cx="1117600" cy="1772355"/>
            <wp:effectExtent l="0" t="0" r="6350" b="0"/>
            <wp:wrapNone/>
            <wp:docPr id="5" name="صورة 5" descr="E:\برنامج درجات العليا - قالب -\شعار\شعار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برنامج درجات العليا - قالب -\شعار\شعار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094" cy="178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C190CD2" wp14:editId="480DC402">
            <wp:extent cx="1727200" cy="1860675"/>
            <wp:effectExtent l="0" t="0" r="6350" b="635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86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62B" w:rsidRPr="00966C4F" w:rsidRDefault="00EF762B" w:rsidP="00966C4F">
      <w:pPr>
        <w:tabs>
          <w:tab w:val="left" w:pos="5325"/>
        </w:tabs>
        <w:rPr>
          <w:sz w:val="36"/>
          <w:szCs w:val="36"/>
          <w:rtl/>
        </w:rPr>
      </w:pPr>
    </w:p>
    <w:tbl>
      <w:tblPr>
        <w:tblStyle w:val="a6"/>
        <w:tblW w:w="13183" w:type="dxa"/>
        <w:tblInd w:w="108" w:type="dxa"/>
        <w:tblLook w:val="04A0" w:firstRow="1" w:lastRow="0" w:firstColumn="1" w:lastColumn="0" w:noHBand="0" w:noVBand="1"/>
      </w:tblPr>
      <w:tblGrid>
        <w:gridCol w:w="2206"/>
        <w:gridCol w:w="2552"/>
        <w:gridCol w:w="5165"/>
        <w:gridCol w:w="2551"/>
        <w:gridCol w:w="709"/>
      </w:tblGrid>
      <w:tr w:rsidR="00A76D71" w:rsidRPr="00826758" w:rsidTr="00CC36EF">
        <w:tc>
          <w:tcPr>
            <w:tcW w:w="13183" w:type="dxa"/>
            <w:gridSpan w:val="5"/>
          </w:tcPr>
          <w:p w:rsidR="00504DC5" w:rsidRDefault="00A76D71" w:rsidP="0088165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ABF8F" w:themeFill="accent6" w:themeFillTint="99"/>
                <w:rtl/>
              </w:rPr>
            </w:pPr>
            <w:r w:rsidRPr="00504DC5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ABF8F" w:themeFill="accent6" w:themeFillTint="99"/>
                <w:rtl/>
              </w:rPr>
              <w:lastRenderedPageBreak/>
              <w:t xml:space="preserve">محور الدراسات التربوية والنفسية </w:t>
            </w:r>
            <w:r w:rsidR="00402E00" w:rsidRPr="00504DC5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ABF8F" w:themeFill="accent6" w:themeFillTint="99"/>
                <w:rtl/>
              </w:rPr>
              <w:t>( 3</w:t>
            </w:r>
            <w:r w:rsidR="00881654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ABF8F" w:themeFill="accent6" w:themeFillTint="99"/>
                <w:rtl/>
              </w:rPr>
              <w:t xml:space="preserve">7 </w:t>
            </w:r>
            <w:r w:rsidR="00402E00" w:rsidRPr="00504DC5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ABF8F" w:themeFill="accent6" w:themeFillTint="99"/>
                <w:rtl/>
              </w:rPr>
              <w:t xml:space="preserve"> </w:t>
            </w:r>
            <w:r w:rsidR="00504DC5" w:rsidRPr="00504DC5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ABF8F" w:themeFill="accent6" w:themeFillTint="99"/>
                <w:rtl/>
              </w:rPr>
              <w:t>بحث</w:t>
            </w:r>
            <w:r w:rsidR="00402E00" w:rsidRPr="00504DC5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ABF8F" w:themeFill="accent6" w:themeFillTint="99"/>
                <w:rtl/>
              </w:rPr>
              <w:t xml:space="preserve"> )</w:t>
            </w:r>
          </w:p>
          <w:p w:rsidR="00A76D71" w:rsidRPr="00826758" w:rsidRDefault="00A76D71" w:rsidP="00504DC5">
            <w:pPr>
              <w:jc w:val="center"/>
              <w:rPr>
                <w:rFonts w:cs="PT Bold Heading"/>
                <w:sz w:val="18"/>
                <w:szCs w:val="18"/>
                <w:rtl/>
                <w:lang w:bidi="ar-IQ"/>
              </w:rPr>
            </w:pPr>
            <w:r w:rsidRPr="00A76D71">
              <w:rPr>
                <w:rFonts w:cs="PT Bold Heading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AF2C65" w:rsidRPr="00826758" w:rsidTr="00E52A4E">
        <w:tc>
          <w:tcPr>
            <w:tcW w:w="2206" w:type="dxa"/>
            <w:shd w:val="clear" w:color="auto" w:fill="00B050"/>
          </w:tcPr>
          <w:p w:rsidR="00A76D71" w:rsidRDefault="00A76D71" w:rsidP="00A76D71">
            <w:pPr>
              <w:tabs>
                <w:tab w:val="center" w:pos="672"/>
              </w:tabs>
              <w:rPr>
                <w:rFonts w:cs="PT Bold Heading"/>
                <w:sz w:val="18"/>
                <w:szCs w:val="18"/>
                <w:rtl/>
                <w:lang w:bidi="ar-IQ"/>
              </w:rPr>
            </w:pPr>
          </w:p>
          <w:p w:rsidR="00AF2C65" w:rsidRPr="00826758" w:rsidRDefault="00A76D71" w:rsidP="00A76D71">
            <w:pPr>
              <w:tabs>
                <w:tab w:val="center" w:pos="672"/>
              </w:tabs>
              <w:rPr>
                <w:rFonts w:cs="PT Bold Heading"/>
                <w:sz w:val="18"/>
                <w:szCs w:val="18"/>
                <w:lang w:bidi="ar-IQ"/>
              </w:rPr>
            </w:pPr>
            <w:r>
              <w:rPr>
                <w:rFonts w:cs="PT Bold Heading"/>
                <w:sz w:val="18"/>
                <w:szCs w:val="18"/>
                <w:rtl/>
                <w:lang w:bidi="ar-IQ"/>
              </w:rPr>
              <w:tab/>
            </w:r>
            <w:r w:rsidR="00AF2C65" w:rsidRPr="00826758">
              <w:rPr>
                <w:rFonts w:cs="PT Bold Heading" w:hint="cs"/>
                <w:sz w:val="18"/>
                <w:szCs w:val="18"/>
                <w:rtl/>
                <w:lang w:bidi="ar-IQ"/>
              </w:rPr>
              <w:t>قرار اللجنة</w:t>
            </w:r>
          </w:p>
        </w:tc>
        <w:tc>
          <w:tcPr>
            <w:tcW w:w="2552" w:type="dxa"/>
            <w:shd w:val="clear" w:color="auto" w:fill="00B050"/>
          </w:tcPr>
          <w:p w:rsidR="00AF2C65" w:rsidRPr="00826758" w:rsidRDefault="00AF2C65" w:rsidP="00AF2C65">
            <w:pPr>
              <w:jc w:val="center"/>
              <w:rPr>
                <w:rFonts w:cs="PT Bold Heading"/>
                <w:sz w:val="18"/>
                <w:szCs w:val="18"/>
                <w:lang w:bidi="ar-IQ"/>
              </w:rPr>
            </w:pPr>
            <w:r w:rsidRPr="00826758">
              <w:rPr>
                <w:rFonts w:cs="PT Bold Heading" w:hint="cs"/>
                <w:sz w:val="18"/>
                <w:szCs w:val="18"/>
                <w:rtl/>
                <w:lang w:bidi="ar-IQ"/>
              </w:rPr>
              <w:t>مكان العمل</w:t>
            </w:r>
          </w:p>
        </w:tc>
        <w:tc>
          <w:tcPr>
            <w:tcW w:w="5165" w:type="dxa"/>
            <w:shd w:val="clear" w:color="auto" w:fill="00B050"/>
          </w:tcPr>
          <w:p w:rsidR="00AF2C65" w:rsidRPr="00826758" w:rsidRDefault="00AF2C65" w:rsidP="00AF2C65">
            <w:pPr>
              <w:jc w:val="center"/>
              <w:rPr>
                <w:rFonts w:cs="PT Bold Heading"/>
                <w:sz w:val="18"/>
                <w:szCs w:val="18"/>
                <w:lang w:bidi="ar-IQ"/>
              </w:rPr>
            </w:pPr>
            <w:r w:rsidRPr="00826758">
              <w:rPr>
                <w:rFonts w:cs="PT Bold Heading" w:hint="cs"/>
                <w:sz w:val="18"/>
                <w:szCs w:val="18"/>
                <w:rtl/>
                <w:lang w:bidi="ar-IQ"/>
              </w:rPr>
              <w:t>عنوان</w:t>
            </w:r>
            <w:r>
              <w:rPr>
                <w:rFonts w:cs="PT Bold Heading" w:hint="cs"/>
                <w:sz w:val="18"/>
                <w:szCs w:val="18"/>
                <w:rtl/>
                <w:lang w:bidi="ar-IQ"/>
              </w:rPr>
              <w:t xml:space="preserve"> الورقة </w:t>
            </w:r>
          </w:p>
        </w:tc>
        <w:tc>
          <w:tcPr>
            <w:tcW w:w="2551" w:type="dxa"/>
            <w:shd w:val="clear" w:color="auto" w:fill="00B050"/>
          </w:tcPr>
          <w:p w:rsidR="00AF2C65" w:rsidRPr="00826758" w:rsidRDefault="00AF2C65" w:rsidP="00AF2C65">
            <w:pPr>
              <w:jc w:val="center"/>
              <w:rPr>
                <w:rFonts w:cs="PT Bold Heading"/>
                <w:sz w:val="18"/>
                <w:szCs w:val="18"/>
                <w:lang w:bidi="ar-IQ"/>
              </w:rPr>
            </w:pPr>
            <w:r w:rsidRPr="00826758">
              <w:rPr>
                <w:rFonts w:cs="PT Bold Heading" w:hint="cs"/>
                <w:sz w:val="18"/>
                <w:szCs w:val="18"/>
                <w:rtl/>
                <w:lang w:bidi="ar-IQ"/>
              </w:rPr>
              <w:t>اسم الباحث</w:t>
            </w:r>
          </w:p>
        </w:tc>
        <w:tc>
          <w:tcPr>
            <w:tcW w:w="709" w:type="dxa"/>
            <w:shd w:val="clear" w:color="auto" w:fill="00B050"/>
          </w:tcPr>
          <w:p w:rsidR="00AF2C65" w:rsidRPr="00826758" w:rsidRDefault="00AF2C65" w:rsidP="00AF2C65">
            <w:pPr>
              <w:jc w:val="center"/>
              <w:rPr>
                <w:rFonts w:cs="PT Bold Heading"/>
                <w:sz w:val="18"/>
                <w:szCs w:val="18"/>
                <w:lang w:bidi="ar-IQ"/>
              </w:rPr>
            </w:pPr>
            <w:r w:rsidRPr="00826758">
              <w:rPr>
                <w:rFonts w:cs="PT Bold Heading" w:hint="cs"/>
                <w:sz w:val="18"/>
                <w:szCs w:val="18"/>
                <w:rtl/>
                <w:lang w:bidi="ar-IQ"/>
              </w:rPr>
              <w:t>ت</w:t>
            </w:r>
          </w:p>
        </w:tc>
      </w:tr>
      <w:tr w:rsidR="00AF2C65" w:rsidTr="00CC36EF">
        <w:tc>
          <w:tcPr>
            <w:tcW w:w="2206" w:type="dxa"/>
            <w:shd w:val="clear" w:color="auto" w:fill="C2D69B" w:themeFill="accent3" w:themeFillTint="99"/>
          </w:tcPr>
          <w:p w:rsidR="00AF2C65" w:rsidRDefault="00AE022B" w:rsidP="00AF2C6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AF2C65" w:rsidRDefault="00AF2C65" w:rsidP="00AF2C6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 / كلية التربية للعلوم الانسانية</w:t>
            </w:r>
          </w:p>
        </w:tc>
        <w:tc>
          <w:tcPr>
            <w:tcW w:w="5165" w:type="dxa"/>
            <w:shd w:val="clear" w:color="auto" w:fill="C2D69B" w:themeFill="accent3" w:themeFillTint="99"/>
          </w:tcPr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فاعلية استراتيجيتي الادراك المتضمنة والمنفصلة في تحصيل طلاب الصف الثاني متوسط في مادة الاجتماعيات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 خالد جمال حمدي</w:t>
            </w:r>
          </w:p>
          <w:p w:rsidR="003F7817" w:rsidRDefault="003F7817" w:rsidP="00AF2C6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نور جبار علي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F2C65" w:rsidRDefault="00AF2C65" w:rsidP="00AF2C6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AF2C65" w:rsidTr="00115F39">
        <w:tc>
          <w:tcPr>
            <w:tcW w:w="2206" w:type="dxa"/>
            <w:shd w:val="clear" w:color="auto" w:fill="C2D69B" w:themeFill="accent3" w:themeFillTint="99"/>
          </w:tcPr>
          <w:p w:rsidR="00AF2C65" w:rsidRDefault="003F7817" w:rsidP="00AF2C6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E02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AF2C65" w:rsidRDefault="00AF2C65" w:rsidP="00AF2C6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القدس المفتوحة / كلية التربية</w:t>
            </w:r>
          </w:p>
        </w:tc>
        <w:tc>
          <w:tcPr>
            <w:tcW w:w="5165" w:type="dxa"/>
            <w:shd w:val="clear" w:color="auto" w:fill="C2D69B" w:themeFill="accent3" w:themeFillTint="99"/>
          </w:tcPr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التحديات والمعوقات التي تواجه طلبة الدراسات العليا في البحث العلمي في الجامعات الفلسطينية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Pr="00823D39" w:rsidRDefault="00AF2C65" w:rsidP="00AF2C65">
            <w:pPr>
              <w:pStyle w:val="a7"/>
              <w:jc w:val="right"/>
              <w:rPr>
                <w:b/>
                <w:bCs/>
                <w:lang w:bidi="ar-IQ"/>
              </w:rPr>
            </w:pPr>
            <w:r w:rsidRPr="00823D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23D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 علي أبو</w:t>
            </w:r>
            <w:r w:rsidRPr="00823D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جراد</w:t>
            </w:r>
          </w:p>
        </w:tc>
        <w:tc>
          <w:tcPr>
            <w:tcW w:w="709" w:type="dxa"/>
            <w:shd w:val="clear" w:color="auto" w:fill="FFFF00"/>
          </w:tcPr>
          <w:p w:rsidR="00AF2C65" w:rsidRDefault="002F7720" w:rsidP="00AF2C6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AF2C65" w:rsidTr="00115F39">
        <w:tc>
          <w:tcPr>
            <w:tcW w:w="2206" w:type="dxa"/>
            <w:shd w:val="clear" w:color="auto" w:fill="C2D69B" w:themeFill="accent3" w:themeFillTint="99"/>
          </w:tcPr>
          <w:p w:rsidR="00AF2C65" w:rsidRDefault="00AE022B" w:rsidP="00AF2C65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AF2C65" w:rsidRDefault="00AF2C65" w:rsidP="00AF2C6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الجزائر / جامعة زيدان عاشور</w:t>
            </w:r>
          </w:p>
        </w:tc>
        <w:tc>
          <w:tcPr>
            <w:tcW w:w="5165" w:type="dxa"/>
            <w:shd w:val="clear" w:color="auto" w:fill="C2D69B" w:themeFill="accent3" w:themeFillTint="99"/>
          </w:tcPr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اسلوب ارشادي معرفي في خفض سلوك الانسان الالكتروني لدى الشباب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 مسعودي طاهر</w:t>
            </w:r>
          </w:p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م.د. حسين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زيدان</w:t>
            </w:r>
          </w:p>
        </w:tc>
        <w:tc>
          <w:tcPr>
            <w:tcW w:w="709" w:type="dxa"/>
            <w:shd w:val="clear" w:color="auto" w:fill="FFFF00"/>
          </w:tcPr>
          <w:p w:rsidR="00AF2C65" w:rsidRDefault="002F7720" w:rsidP="00AF2C6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F2C65" w:rsidTr="00CC36EF">
        <w:tc>
          <w:tcPr>
            <w:tcW w:w="2206" w:type="dxa"/>
            <w:shd w:val="clear" w:color="auto" w:fill="C2D69B" w:themeFill="accent3" w:themeFillTint="99"/>
          </w:tcPr>
          <w:p w:rsidR="00AF2C65" w:rsidRDefault="00AE022B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  <w:p w:rsidR="00AE022B" w:rsidRDefault="00AE022B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E022B" w:rsidRDefault="00AE022B" w:rsidP="00AF2C65">
            <w:pPr>
              <w:jc w:val="center"/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:rsidR="00AF2C65" w:rsidRDefault="00AF2C65" w:rsidP="00AF2C6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ديالى / كلية التربية للعلوم الانسانية </w:t>
            </w:r>
          </w:p>
        </w:tc>
        <w:tc>
          <w:tcPr>
            <w:tcW w:w="5165" w:type="dxa"/>
            <w:shd w:val="clear" w:color="auto" w:fill="C2D69B" w:themeFill="accent3" w:themeFillTint="99"/>
          </w:tcPr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التفكير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الرغبوي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وعلاقته بالتوازن المعرفي لدى طلبة الجامعة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 اياد هاشم محمد</w:t>
            </w:r>
          </w:p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 جيهان زاحم محمد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F2C65" w:rsidRDefault="002F7720" w:rsidP="00AF2C6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AF2C65" w:rsidTr="00CC36EF">
        <w:tc>
          <w:tcPr>
            <w:tcW w:w="2206" w:type="dxa"/>
            <w:shd w:val="clear" w:color="auto" w:fill="C2D69B" w:themeFill="accent3" w:themeFillTint="99"/>
          </w:tcPr>
          <w:p w:rsidR="00AF2C65" w:rsidRDefault="00AE022B" w:rsidP="00AF2C65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AF2C65" w:rsidRDefault="00AF2C65" w:rsidP="00AF2C6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 / كلية التربية للعلوم الانسانية</w:t>
            </w:r>
          </w:p>
        </w:tc>
        <w:tc>
          <w:tcPr>
            <w:tcW w:w="5165" w:type="dxa"/>
            <w:shd w:val="clear" w:color="auto" w:fill="C2D69B" w:themeFill="accent3" w:themeFillTint="99"/>
          </w:tcPr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التدقيق النفسي عند المرشدين والمرشدات التربويين في محافظة ديالى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 زهرة موسى جعفر</w:t>
            </w:r>
          </w:p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 كريمة أحمد حسن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F2C65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AF2C65" w:rsidTr="00115F39">
        <w:tc>
          <w:tcPr>
            <w:tcW w:w="2206" w:type="dxa"/>
            <w:shd w:val="clear" w:color="auto" w:fill="C2D69B" w:themeFill="accent3" w:themeFillTint="99"/>
          </w:tcPr>
          <w:p w:rsidR="00AF2C65" w:rsidRDefault="00AE022B" w:rsidP="00AF2C65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AF2C65" w:rsidRDefault="00AF2C65" w:rsidP="00AF2C6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المديرية العامة لتربية ديالى</w:t>
            </w:r>
          </w:p>
        </w:tc>
        <w:tc>
          <w:tcPr>
            <w:tcW w:w="5165" w:type="dxa"/>
            <w:shd w:val="clear" w:color="auto" w:fill="C2D69B" w:themeFill="accent3" w:themeFillTint="99"/>
          </w:tcPr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الأطفال ذوي الاحتياجات الخاصة فئة المعاقين في الفكر الاسلامي وفق رؤية نفسية وتربوية</w:t>
            </w:r>
          </w:p>
          <w:p w:rsidR="00CC36EF" w:rsidRDefault="00CC36EF" w:rsidP="00AF2C6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د. حسين زيدان خلف</w:t>
            </w:r>
          </w:p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 هديل علي قاسم</w:t>
            </w:r>
          </w:p>
        </w:tc>
        <w:tc>
          <w:tcPr>
            <w:tcW w:w="709" w:type="dxa"/>
            <w:shd w:val="clear" w:color="auto" w:fill="FFC000"/>
          </w:tcPr>
          <w:p w:rsidR="00AF2C65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AF2C65" w:rsidTr="00CC36EF">
        <w:tc>
          <w:tcPr>
            <w:tcW w:w="2206" w:type="dxa"/>
            <w:shd w:val="clear" w:color="auto" w:fill="C2D69B" w:themeFill="accent3" w:themeFillTint="99"/>
          </w:tcPr>
          <w:p w:rsidR="00AF2C65" w:rsidRDefault="003F7817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  <w:r w:rsidR="00AE02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  <w:p w:rsidR="00E9762B" w:rsidRDefault="00E9762B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9762B" w:rsidRDefault="00E9762B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9762B" w:rsidRDefault="00E9762B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9762B" w:rsidRDefault="00E9762B" w:rsidP="003F7817"/>
        </w:tc>
        <w:tc>
          <w:tcPr>
            <w:tcW w:w="2552" w:type="dxa"/>
            <w:shd w:val="clear" w:color="auto" w:fill="C2D69B" w:themeFill="accent3" w:themeFillTint="99"/>
          </w:tcPr>
          <w:p w:rsidR="00AF2C65" w:rsidRDefault="00AF2C65" w:rsidP="00AF2C6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 / كلية التربية للعلوم الانسانية</w:t>
            </w:r>
          </w:p>
        </w:tc>
        <w:tc>
          <w:tcPr>
            <w:tcW w:w="5165" w:type="dxa"/>
            <w:shd w:val="clear" w:color="auto" w:fill="C2D69B" w:themeFill="accent3" w:themeFillTint="99"/>
          </w:tcPr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أثر استراتيجيات مساعدات التذكر في تحصيل تلاميذ الصف الخامس الابتدائي في مادة الاجتماعيات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م. حسن حميد حسن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الباوي</w:t>
            </w:r>
            <w:proofErr w:type="spellEnd"/>
          </w:p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 عبير عبد الهادي حيدر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F2C65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AF2C65" w:rsidTr="00115F39">
        <w:tc>
          <w:tcPr>
            <w:tcW w:w="2206" w:type="dxa"/>
            <w:shd w:val="clear" w:color="auto" w:fill="C2D69B" w:themeFill="accent3" w:themeFillTint="99"/>
          </w:tcPr>
          <w:p w:rsidR="00AF2C65" w:rsidRDefault="00AE022B" w:rsidP="00AF2C65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AF2C65" w:rsidRDefault="00AF2C65" w:rsidP="00AF2C6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ذي قار / كلية التربية للبنات</w:t>
            </w:r>
          </w:p>
        </w:tc>
        <w:tc>
          <w:tcPr>
            <w:tcW w:w="5165" w:type="dxa"/>
            <w:shd w:val="clear" w:color="auto" w:fill="C2D69B" w:themeFill="accent3" w:themeFillTint="99"/>
          </w:tcPr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معوقات البحث العلمي لدى أعضاء الهيئة التدريسية في جامعة سومر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رائد رمثان حسين</w:t>
            </w:r>
          </w:p>
          <w:p w:rsidR="00AF2C65" w:rsidRDefault="00AF2C65" w:rsidP="00AF2C6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 وسام نجم التميمي</w:t>
            </w:r>
          </w:p>
        </w:tc>
        <w:tc>
          <w:tcPr>
            <w:tcW w:w="709" w:type="dxa"/>
            <w:shd w:val="clear" w:color="auto" w:fill="FFC000"/>
          </w:tcPr>
          <w:p w:rsidR="00AF2C65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</w:tbl>
    <w:p w:rsidR="00AF2C65" w:rsidRDefault="00AF2C65" w:rsidP="00E52A4E">
      <w:pPr>
        <w:jc w:val="center"/>
        <w:rPr>
          <w:rtl/>
        </w:rPr>
      </w:pPr>
    </w:p>
    <w:tbl>
      <w:tblPr>
        <w:tblStyle w:val="a6"/>
        <w:tblpPr w:leftFromText="180" w:rightFromText="180" w:vertAnchor="text" w:horzAnchor="margin" w:tblpXSpec="center" w:tblpY="425"/>
        <w:bidiVisual/>
        <w:tblW w:w="13184" w:type="dxa"/>
        <w:tblLook w:val="04A0" w:firstRow="1" w:lastRow="0" w:firstColumn="1" w:lastColumn="0" w:noHBand="0" w:noVBand="1"/>
      </w:tblPr>
      <w:tblGrid>
        <w:gridCol w:w="710"/>
        <w:gridCol w:w="2551"/>
        <w:gridCol w:w="5278"/>
        <w:gridCol w:w="2801"/>
        <w:gridCol w:w="1844"/>
      </w:tblGrid>
      <w:tr w:rsidR="00AF2C65" w:rsidRPr="00FD4313" w:rsidTr="00E52A4E">
        <w:tc>
          <w:tcPr>
            <w:tcW w:w="710" w:type="dxa"/>
            <w:shd w:val="clear" w:color="auto" w:fill="C2D69B" w:themeFill="accent3" w:themeFillTint="99"/>
          </w:tcPr>
          <w:p w:rsidR="00AF2C65" w:rsidRPr="00FD4313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سوزان رحيم رحمن</w:t>
            </w:r>
          </w:p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انوار فاروق شاكر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ظاهرة العنف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الدراما وتأثيرها على المتلقي</w:t>
            </w: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 وجهة ن</w:t>
            </w:r>
            <w:r w:rsidR="00AE02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ظ</w:t>
            </w: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 طلبة الجامعة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 / كلية التربية للعلوم الانسانية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AF2C65" w:rsidRPr="00FD4313" w:rsidRDefault="003F7817" w:rsidP="00402E0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في المؤتمر</w:t>
            </w:r>
            <w:r w:rsidR="00402E00" w:rsidRPr="00402E00">
              <w:rPr>
                <w:rFonts w:hint="cs"/>
                <w:b/>
                <w:bCs/>
                <w:shd w:val="clear" w:color="auto" w:fill="FFFFFF" w:themeFill="background1"/>
                <w:rtl/>
                <w:lang w:bidi="ar-IQ"/>
              </w:rPr>
              <w:t xml:space="preserve"> </w:t>
            </w:r>
          </w:p>
        </w:tc>
      </w:tr>
      <w:tr w:rsidR="00AF2C65" w:rsidRPr="00FD4313" w:rsidTr="00966C4F">
        <w:tc>
          <w:tcPr>
            <w:tcW w:w="710" w:type="dxa"/>
            <w:shd w:val="clear" w:color="auto" w:fill="C2D69B" w:themeFill="accent3" w:themeFillTint="99"/>
          </w:tcPr>
          <w:p w:rsidR="00AF2C65" w:rsidRPr="00FD4313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منى خليفة </w:t>
            </w:r>
            <w:proofErr w:type="spellStart"/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عبجل</w:t>
            </w:r>
            <w:proofErr w:type="spellEnd"/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مدخل المفاهيم في تحصيل طالبات الصف الخامس الادبي في مادة تأريخ اوروبا وامريكا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AF2C65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 كلية التربية لعلوم الانسانية</w:t>
            </w:r>
          </w:p>
          <w:p w:rsidR="00EF762B" w:rsidRDefault="00EF76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02E00" w:rsidRDefault="00402E00" w:rsidP="00CC36E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02E00" w:rsidRPr="00FD4313" w:rsidRDefault="00402E00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4" w:type="dxa"/>
            <w:shd w:val="clear" w:color="auto" w:fill="C2D69B" w:themeFill="accent3" w:themeFillTint="99"/>
          </w:tcPr>
          <w:p w:rsidR="00AF2C65" w:rsidRDefault="00AE02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  <w:p w:rsidR="00E9762B" w:rsidRDefault="00E976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9762B" w:rsidRDefault="00E976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9762B" w:rsidRPr="00FD4313" w:rsidRDefault="00E976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F2C65" w:rsidRPr="00FD4313" w:rsidTr="00115F39">
        <w:tc>
          <w:tcPr>
            <w:tcW w:w="710" w:type="dxa"/>
            <w:shd w:val="clear" w:color="auto" w:fill="FFC000"/>
          </w:tcPr>
          <w:p w:rsidR="00AF2C65" w:rsidRPr="00FD4313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حيدر حسن اليعقوبي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التفكير المفعم </w:t>
            </w:r>
            <w:proofErr w:type="spellStart"/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بالامل</w:t>
            </w:r>
            <w:proofErr w:type="spellEnd"/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وعلاقته بـ( التجاوب </w:t>
            </w:r>
            <w:r w:rsidRPr="00FD4313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التعديل) الانفعالي لدى طلبة الجامعة</w:t>
            </w:r>
          </w:p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0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كربلاء / كلية التربية لعلوم الانسانية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AF2C65" w:rsidRPr="00FD4313" w:rsidRDefault="00AE02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</w:tc>
      </w:tr>
      <w:tr w:rsidR="00AF2C65" w:rsidRPr="00FD4313" w:rsidTr="00966C4F">
        <w:tc>
          <w:tcPr>
            <w:tcW w:w="710" w:type="dxa"/>
            <w:shd w:val="clear" w:color="auto" w:fill="C2D69B" w:themeFill="accent3" w:themeFillTint="99"/>
          </w:tcPr>
          <w:p w:rsidR="00AF2C65" w:rsidRPr="00FD4313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سميعة علي حسن</w:t>
            </w:r>
          </w:p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 عمران حيدر عزيز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برنامج ارشادي في خفض معوقات الابداع لدى المرشدين التربويين في المدارس الثانوية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 / كلية التربية للعلوم الانسانية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AF2C65" w:rsidRDefault="00AE02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  <w:p w:rsidR="00AE022B" w:rsidRDefault="00AE02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E022B" w:rsidRDefault="00AE02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E022B" w:rsidRPr="00FD4313" w:rsidRDefault="00AE02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F2C65" w:rsidRPr="00FD4313" w:rsidTr="00115F39">
        <w:tc>
          <w:tcPr>
            <w:tcW w:w="710" w:type="dxa"/>
            <w:shd w:val="clear" w:color="auto" w:fill="FFC000"/>
          </w:tcPr>
          <w:p w:rsidR="00AF2C65" w:rsidRPr="00FD4313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 حوراء عباس كرماش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تقويم اداء الطلبة من قسم التربية الخاصة في كلية التربية الاساسية على وفق معايير الجودة الشاملة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بابل / كلية التربية الاساسية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AF2C65" w:rsidRPr="00FD4313" w:rsidRDefault="00AE02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</w:tc>
      </w:tr>
      <w:tr w:rsidR="00AF2C65" w:rsidRPr="00FD4313" w:rsidTr="00966C4F">
        <w:tc>
          <w:tcPr>
            <w:tcW w:w="710" w:type="dxa"/>
            <w:shd w:val="clear" w:color="auto" w:fill="C2D69B" w:themeFill="accent3" w:themeFillTint="99"/>
          </w:tcPr>
          <w:p w:rsidR="00AF2C65" w:rsidRPr="00FD4313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حسام يوسف صالح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استراتيجية عباءة الخبير في التحصيل والذكاء الاجتماعي لدى طلاب الصف الرابع العلمي في مادة الاحياء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ديالى/ كلية التربية للعلوم الانسانية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AF2C65" w:rsidRPr="00FD4313" w:rsidRDefault="00AE02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</w:tc>
      </w:tr>
      <w:tr w:rsidR="00AF2C65" w:rsidRPr="00FD4313" w:rsidTr="00115F39">
        <w:tc>
          <w:tcPr>
            <w:tcW w:w="710" w:type="dxa"/>
            <w:shd w:val="clear" w:color="auto" w:fill="FFC000"/>
          </w:tcPr>
          <w:p w:rsidR="00AF2C65" w:rsidRPr="00FD4313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15F39">
              <w:rPr>
                <w:rFonts w:hint="cs"/>
                <w:b/>
                <w:bCs/>
                <w:sz w:val="28"/>
                <w:szCs w:val="28"/>
                <w:shd w:val="clear" w:color="auto" w:fill="FFC000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طالب علي مطلب</w:t>
            </w:r>
          </w:p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سحر هاشم محمد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3F7817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يب معالجة الصراع لدى اساتذة الجامعة</w:t>
            </w:r>
          </w:p>
          <w:p w:rsidR="00AF2C65" w:rsidRPr="003F7817" w:rsidRDefault="00AF2C65" w:rsidP="003F781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01" w:type="dxa"/>
            <w:shd w:val="clear" w:color="auto" w:fill="C2D69B" w:themeFill="accent3" w:themeFillTint="99"/>
          </w:tcPr>
          <w:p w:rsidR="00402E00" w:rsidRDefault="00AF2C65" w:rsidP="00115F3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المستنصرية/ كلية التربية للعلوم الصرفة ابن الهيثم</w:t>
            </w:r>
          </w:p>
          <w:p w:rsidR="00402E00" w:rsidRPr="00FD4313" w:rsidRDefault="00402E00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4" w:type="dxa"/>
            <w:shd w:val="clear" w:color="auto" w:fill="C2D69B" w:themeFill="accent3" w:themeFillTint="99"/>
          </w:tcPr>
          <w:p w:rsidR="00AF2C65" w:rsidRDefault="00AE02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  <w:p w:rsidR="00E9762B" w:rsidRDefault="00E976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9762B" w:rsidRDefault="00E976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9762B" w:rsidRPr="00FD4313" w:rsidRDefault="00E976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F2C65" w:rsidRPr="00FD4313" w:rsidTr="00966C4F">
        <w:tc>
          <w:tcPr>
            <w:tcW w:w="710" w:type="dxa"/>
            <w:shd w:val="clear" w:color="auto" w:fill="C2D69B" w:themeFill="accent3" w:themeFillTint="99"/>
          </w:tcPr>
          <w:p w:rsidR="00AF2C65" w:rsidRPr="00FD4313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أم.د</w:t>
            </w:r>
            <w:proofErr w:type="spellEnd"/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شذى مثنى علوان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AF2C65" w:rsidRDefault="00AF2C65" w:rsidP="003F781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F76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اثر القراءة الاستراتيجية الت</w:t>
            </w:r>
            <w:r w:rsidR="003F7817" w:rsidRPr="00EF76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شا</w:t>
            </w:r>
            <w:r w:rsidRPr="00EF76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</w:t>
            </w:r>
            <w:r w:rsidR="003F7817" w:rsidRPr="00EF76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</w:t>
            </w:r>
            <w:r w:rsidRPr="00EF76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ية في تنمية مهارات النصوص الادبية وحفظها لدى طالبات الصف الخامس </w:t>
            </w: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الادبي</w:t>
            </w:r>
          </w:p>
          <w:p w:rsidR="00CC36EF" w:rsidRDefault="00CC36EF" w:rsidP="003F781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C36EF" w:rsidRPr="00FD4313" w:rsidRDefault="00CC36EF" w:rsidP="00EF762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0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 / كلية التربية للعلوم الانسانية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AF2C65" w:rsidRPr="00FD4313" w:rsidRDefault="00AE02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</w:tc>
      </w:tr>
      <w:tr w:rsidR="00AF2C65" w:rsidRPr="00FD4313" w:rsidTr="00966C4F">
        <w:tc>
          <w:tcPr>
            <w:tcW w:w="710" w:type="dxa"/>
            <w:shd w:val="clear" w:color="auto" w:fill="C2D69B" w:themeFill="accent3" w:themeFillTint="99"/>
          </w:tcPr>
          <w:p w:rsidR="00AF2C65" w:rsidRPr="00FD4313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17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لطيفة ماجد محمود</w:t>
            </w:r>
          </w:p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زهير عبد ابراهيم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AF2C65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الرضا المهني لدى تدريسيي جامعة ديالى</w:t>
            </w:r>
          </w:p>
          <w:p w:rsidR="00402E00" w:rsidRDefault="00402E00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02E00" w:rsidRDefault="00402E00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02E00" w:rsidRPr="00FD4313" w:rsidRDefault="00402E00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0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ديالى/ كلية التربية</w:t>
            </w:r>
            <w:r w:rsidR="00115F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للعلوم الانسانية </w:t>
            </w:r>
            <w:r w:rsidR="00115F39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AF2C65" w:rsidRDefault="00AE02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  <w:p w:rsidR="00E9762B" w:rsidRDefault="00E976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9762B" w:rsidRDefault="00E976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9762B" w:rsidRPr="00FD4313" w:rsidRDefault="00E976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F2C65" w:rsidRPr="00FD4313" w:rsidTr="00963D05">
        <w:trPr>
          <w:trHeight w:val="1157"/>
        </w:trPr>
        <w:tc>
          <w:tcPr>
            <w:tcW w:w="710" w:type="dxa"/>
            <w:shd w:val="clear" w:color="auto" w:fill="FFC000"/>
          </w:tcPr>
          <w:p w:rsidR="00963D05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  <w:p w:rsidR="00963D05" w:rsidRDefault="00963D05" w:rsidP="00963D05">
            <w:pPr>
              <w:rPr>
                <w:sz w:val="28"/>
                <w:szCs w:val="28"/>
                <w:rtl/>
                <w:lang w:bidi="ar-IQ"/>
              </w:rPr>
            </w:pPr>
          </w:p>
          <w:p w:rsidR="00963D05" w:rsidRDefault="00963D05" w:rsidP="00963D05">
            <w:pPr>
              <w:rPr>
                <w:sz w:val="28"/>
                <w:szCs w:val="28"/>
                <w:rtl/>
                <w:lang w:bidi="ar-IQ"/>
              </w:rPr>
            </w:pPr>
          </w:p>
          <w:p w:rsidR="00AF2C65" w:rsidRPr="00963D05" w:rsidRDefault="00AF2C65" w:rsidP="00963D0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Pr="00FD4313" w:rsidRDefault="00AF2C65" w:rsidP="00963D05">
            <w:pPr>
              <w:spacing w:line="240" w:lineRule="exact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 محمد طارق حسن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AF2C65" w:rsidRPr="00963D05" w:rsidRDefault="00AF2C65" w:rsidP="00963D05">
            <w:pPr>
              <w:spacing w:line="240" w:lineRule="exact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التوافق الزواجي في موضوع بعض </w:t>
            </w:r>
            <w:r w:rsidR="00963D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سمات الشخصية لدى عينة من الزوجات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7E5976" w:rsidRDefault="007E5976" w:rsidP="007E59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المديرية العامة لتربية ديالى </w:t>
            </w:r>
          </w:p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844" w:type="dxa"/>
            <w:shd w:val="clear" w:color="auto" w:fill="C2D69B" w:themeFill="accent3" w:themeFillTint="99"/>
          </w:tcPr>
          <w:p w:rsidR="00AF2C65" w:rsidRDefault="00AE02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  <w:p w:rsidR="00402E00" w:rsidRDefault="00402E00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02E00" w:rsidRDefault="00402E00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02E00" w:rsidRDefault="00402E00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02E00" w:rsidRPr="00FD4313" w:rsidRDefault="00402E00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F2C65" w:rsidRPr="00FD4313" w:rsidTr="00966C4F">
        <w:tc>
          <w:tcPr>
            <w:tcW w:w="710" w:type="dxa"/>
            <w:shd w:val="clear" w:color="auto" w:fill="C2D69B" w:themeFill="accent3" w:themeFillTint="99"/>
          </w:tcPr>
          <w:p w:rsidR="00AF2C65" w:rsidRPr="00FD4313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احسان عدنان زيدان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متطلبات تطوير صنع القرار الاداري بالجامعات العراقية في ضوء </w:t>
            </w:r>
            <w:proofErr w:type="spellStart"/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الحوكمة</w:t>
            </w:r>
            <w:proofErr w:type="spellEnd"/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 / كلية التربية للعلوم الانسانية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AF2C65" w:rsidRPr="00FD4313" w:rsidRDefault="00AE02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3F78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</w:tc>
      </w:tr>
      <w:tr w:rsidR="00AF2C65" w:rsidRPr="00FD4313" w:rsidTr="00E52A4E">
        <w:trPr>
          <w:trHeight w:val="983"/>
        </w:trPr>
        <w:tc>
          <w:tcPr>
            <w:tcW w:w="710" w:type="dxa"/>
            <w:shd w:val="clear" w:color="auto" w:fill="C2D69B" w:themeFill="accent3" w:themeFillTint="99"/>
          </w:tcPr>
          <w:p w:rsidR="00AF2C65" w:rsidRPr="00FD4313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أ.م.د خالد نجم محمود </w:t>
            </w:r>
          </w:p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جنان خليفة عباس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AF2C65" w:rsidRPr="00E52A4E" w:rsidRDefault="00AF2C65" w:rsidP="00E52A4E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التنوع والشمول في اسلوب التربية القرآنية اسلوب القصة انموذجاً 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 / كلية التربية للعلوم الانسانية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AE022B" w:rsidRPr="00FD4313" w:rsidRDefault="006C128E" w:rsidP="006C128E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في المؤتمر</w:t>
            </w:r>
            <w:r w:rsidR="00AF2C65"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F2C65" w:rsidRPr="00FD4313" w:rsidTr="00E52A4E">
        <w:trPr>
          <w:trHeight w:val="703"/>
        </w:trPr>
        <w:tc>
          <w:tcPr>
            <w:tcW w:w="710" w:type="dxa"/>
            <w:shd w:val="clear" w:color="auto" w:fill="C2D69B" w:themeFill="accent3" w:themeFillTint="99"/>
          </w:tcPr>
          <w:p w:rsidR="00AF2C65" w:rsidRPr="00FD4313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21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اقبال سامي مهدي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CC36EF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الحداثة التربوية ومعوقاته</w:t>
            </w:r>
          </w:p>
          <w:p w:rsidR="00CC36EF" w:rsidRDefault="00CC36EF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F2C65" w:rsidRPr="00FD4313" w:rsidRDefault="00AF2C65" w:rsidP="00CC36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0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 / كلية التربية للعلوم الانسانية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AF2C65" w:rsidRPr="00FD4313" w:rsidRDefault="00AE02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6C12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</w:tc>
      </w:tr>
      <w:tr w:rsidR="00AF2C65" w:rsidRPr="00FD4313" w:rsidTr="00966C4F">
        <w:tc>
          <w:tcPr>
            <w:tcW w:w="710" w:type="dxa"/>
            <w:shd w:val="clear" w:color="auto" w:fill="C2D69B" w:themeFill="accent3" w:themeFillTint="99"/>
          </w:tcPr>
          <w:p w:rsidR="00AF2C65" w:rsidRPr="00FD4313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اميرة محمود خضير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استراتيجيات التعلم النشط في تنمية التذوق الادبي لدى طالبات المرحلة الاعدادية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AF2C65" w:rsidRPr="00FD4313" w:rsidRDefault="00AF2C6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431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 / كلية التربية للعلوم الانسانية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AF2C65" w:rsidRPr="00FD4313" w:rsidRDefault="00AE022B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6C12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المؤتمر</w:t>
            </w:r>
          </w:p>
        </w:tc>
      </w:tr>
      <w:tr w:rsidR="006C128E" w:rsidRPr="00FD4313" w:rsidTr="00963D05">
        <w:tc>
          <w:tcPr>
            <w:tcW w:w="710" w:type="dxa"/>
            <w:shd w:val="clear" w:color="auto" w:fill="FFC000"/>
          </w:tcPr>
          <w:p w:rsidR="006C128E" w:rsidRPr="00FD4313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6C128E" w:rsidRPr="00FD4313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 موفق عبد العزيز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6C128E" w:rsidRPr="00FD4313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استراتيجية التدريس التبادلي في توليد الافكار الجديدة وتنمية التفكير الايجابي عند الطلبة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6C128E" w:rsidRPr="00FD4313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التقنية الجنوبية/المعهد التقني الناصرية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في المؤتمر</w:t>
            </w:r>
          </w:p>
        </w:tc>
      </w:tr>
      <w:tr w:rsidR="006C128E" w:rsidRPr="00FD4313" w:rsidTr="00963D05">
        <w:tc>
          <w:tcPr>
            <w:tcW w:w="710" w:type="dxa"/>
            <w:shd w:val="clear" w:color="auto" w:fill="FFC000"/>
          </w:tcPr>
          <w:p w:rsidR="006C128E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ا.م.د سيف سعد محمود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بناء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محكات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لتصحيح الاملاء المنظور والاستماعي بطريقة الخصم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مديرية تربية ديالى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في المؤتمر</w:t>
            </w:r>
          </w:p>
        </w:tc>
      </w:tr>
      <w:tr w:rsidR="006C128E" w:rsidRPr="00FD4313" w:rsidTr="00963D05">
        <w:tc>
          <w:tcPr>
            <w:tcW w:w="710" w:type="dxa"/>
            <w:shd w:val="clear" w:color="auto" w:fill="FFC000"/>
          </w:tcPr>
          <w:p w:rsidR="006C128E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 علاء الدين كاظم عبدالله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برنامج ارشادي تربوي في معالجة الادمان على الانترنت لدى طلبة المرحلة الاعدادية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كركوك / كلية التربية للعلوم الانسانية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في المؤتمر</w:t>
            </w:r>
          </w:p>
        </w:tc>
      </w:tr>
      <w:tr w:rsidR="006C128E" w:rsidRPr="00FD4313" w:rsidTr="00963D05">
        <w:tc>
          <w:tcPr>
            <w:tcW w:w="710" w:type="dxa"/>
            <w:shd w:val="clear" w:color="auto" w:fill="FFC000"/>
          </w:tcPr>
          <w:p w:rsidR="006C128E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 هادي صالح رمضان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الذكاء الاخلاقي لدى طلبة كلية الهندسة في جامعة كركوك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كركوك / كلية التربية للعلوم الانسانية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في المؤتمر</w:t>
            </w:r>
          </w:p>
        </w:tc>
      </w:tr>
      <w:tr w:rsidR="006C128E" w:rsidRPr="00FD4313" w:rsidTr="00966C4F">
        <w:tc>
          <w:tcPr>
            <w:tcW w:w="710" w:type="dxa"/>
            <w:shd w:val="clear" w:color="auto" w:fill="C2D69B" w:themeFill="accent3" w:themeFillTint="99"/>
          </w:tcPr>
          <w:p w:rsidR="006C128E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خضر عباس غيلان</w:t>
            </w:r>
          </w:p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سميرة ابراهيم عباس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الامن النفسي وعلاقته بحل المشكلات لدى المرشدين التربويين 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2E3A66" w:rsidRPr="00460C4B" w:rsidRDefault="002E3A66" w:rsidP="002E3A66">
            <w:pPr>
              <w:pStyle w:val="a8"/>
              <w:spacing w:line="360" w:lineRule="auto"/>
              <w:rPr>
                <w:b/>
                <w:bCs/>
                <w:rtl/>
              </w:rPr>
            </w:pPr>
            <w:r w:rsidRPr="00460C4B">
              <w:rPr>
                <w:b/>
                <w:bCs/>
                <w:rtl/>
              </w:rPr>
              <w:t>الجامعة المستنصرية – كلية التربية       وزارة التربية– الرصافة الثالثة</w:t>
            </w:r>
          </w:p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في المؤتمر</w:t>
            </w:r>
          </w:p>
        </w:tc>
      </w:tr>
      <w:tr w:rsidR="006C128E" w:rsidRPr="00FD4313" w:rsidTr="00963D05">
        <w:tc>
          <w:tcPr>
            <w:tcW w:w="710" w:type="dxa"/>
            <w:shd w:val="clear" w:color="auto" w:fill="FFC000"/>
          </w:tcPr>
          <w:p w:rsidR="006C128E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28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فلاح صالح حسين</w:t>
            </w:r>
          </w:p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معد صالح فياض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التعليم الالكتروني في مهارات تعليم القراءة باللغة العربية في محافظة كركوك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تكريت /كلية التربية للعلوم الانسانية</w:t>
            </w:r>
          </w:p>
          <w:p w:rsidR="00E52A4E" w:rsidRDefault="00E52A4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4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في المؤتمر</w:t>
            </w:r>
          </w:p>
        </w:tc>
      </w:tr>
      <w:tr w:rsidR="006C128E" w:rsidRPr="00FD4313" w:rsidTr="00963D05">
        <w:tc>
          <w:tcPr>
            <w:tcW w:w="710" w:type="dxa"/>
            <w:shd w:val="clear" w:color="auto" w:fill="FFC000"/>
          </w:tcPr>
          <w:p w:rsidR="006C128E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انعام قاسم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الصريفي</w:t>
            </w:r>
            <w:proofErr w:type="spellEnd"/>
          </w:p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 اسراء اكرم فاضل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6C128E" w:rsidRDefault="006C128E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الاكتئاب النفسي </w:t>
            </w:r>
            <w:r w:rsidR="004768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لدى المهجرين دراسة تطبيقية مدينة الناصرية </w:t>
            </w:r>
            <w:proofErr w:type="spellStart"/>
            <w:r w:rsidR="004768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انموذجا</w:t>
            </w:r>
            <w:proofErr w:type="spellEnd"/>
          </w:p>
          <w:p w:rsidR="00963D05" w:rsidRDefault="00963D05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01" w:type="dxa"/>
            <w:shd w:val="clear" w:color="auto" w:fill="C2D69B" w:themeFill="accent3" w:themeFillTint="99"/>
          </w:tcPr>
          <w:p w:rsidR="006C128E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ذي قار / كلية التربية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6C128E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في المؤتمر</w:t>
            </w:r>
          </w:p>
        </w:tc>
      </w:tr>
      <w:tr w:rsidR="00476849" w:rsidRPr="00FD4313" w:rsidTr="00963D05">
        <w:tc>
          <w:tcPr>
            <w:tcW w:w="710" w:type="dxa"/>
            <w:shd w:val="clear" w:color="auto" w:fill="FFC000"/>
          </w:tcPr>
          <w:p w:rsidR="00476849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أ.م.د عبد الكريم خليفة حسن 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التحرش الجنسي الالكتروني وعلاقته بالانا الطفولية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مديرية تربية كركوك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في المؤتمر</w:t>
            </w:r>
          </w:p>
        </w:tc>
      </w:tr>
      <w:tr w:rsidR="00476849" w:rsidRPr="00FD4313" w:rsidTr="00963D05">
        <w:tc>
          <w:tcPr>
            <w:tcW w:w="710" w:type="dxa"/>
            <w:shd w:val="clear" w:color="auto" w:fill="FFC000"/>
          </w:tcPr>
          <w:p w:rsidR="00476849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رحيم عبدالله جبر</w:t>
            </w:r>
          </w:p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ا.م.د امال اسماعيل حسين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التطرف الفكري وعلاقته بالقيم الاجتماعية لدى طلبة الجامعة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المستنصرية/ كلية التربية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في المؤتمر</w:t>
            </w:r>
          </w:p>
        </w:tc>
      </w:tr>
      <w:tr w:rsidR="00476849" w:rsidRPr="00FD4313" w:rsidTr="00963D05">
        <w:tc>
          <w:tcPr>
            <w:tcW w:w="710" w:type="dxa"/>
            <w:shd w:val="clear" w:color="auto" w:fill="FFC000"/>
          </w:tcPr>
          <w:p w:rsidR="00476849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فاضل عبد الحسن فاضل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الاستراتيجية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ميردر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تنمية التفكير الابتكاري لدى طلاب الصف الخامس الادبي في مادة الجغرافية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مديرية تربية صلاح الدين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في المؤتمر</w:t>
            </w:r>
          </w:p>
        </w:tc>
      </w:tr>
      <w:tr w:rsidR="00476849" w:rsidRPr="00FD4313" w:rsidTr="00963D05">
        <w:tc>
          <w:tcPr>
            <w:tcW w:w="710" w:type="dxa"/>
            <w:shd w:val="clear" w:color="auto" w:fill="FFC000"/>
          </w:tcPr>
          <w:p w:rsidR="00476849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وسن عبد الحسين شريجي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المرأة والتحولات الاجتماعية في العراق بعد عام 2003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العراقية/ كلية التربية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في المؤتمر</w:t>
            </w:r>
          </w:p>
        </w:tc>
      </w:tr>
      <w:tr w:rsidR="00476849" w:rsidRPr="00FD4313" w:rsidTr="00966C4F">
        <w:tc>
          <w:tcPr>
            <w:tcW w:w="710" w:type="dxa"/>
            <w:shd w:val="clear" w:color="auto" w:fill="C2D69B" w:themeFill="accent3" w:themeFillTint="99"/>
          </w:tcPr>
          <w:p w:rsidR="00476849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مظهر عبد الكريم سليم</w:t>
            </w:r>
          </w:p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 رسمية سحاب سرحان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برنامج تدريبي لتنمية الذكاء العاطفي لدى طالبات الصف الخامس الاعدادي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ديالى/ كلية التربية للعلوم الانسانية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في المؤتمر</w:t>
            </w:r>
          </w:p>
        </w:tc>
      </w:tr>
      <w:tr w:rsidR="00476849" w:rsidRPr="00FD4313" w:rsidTr="00966C4F">
        <w:tc>
          <w:tcPr>
            <w:tcW w:w="710" w:type="dxa"/>
            <w:shd w:val="clear" w:color="auto" w:fill="C2D69B" w:themeFill="accent3" w:themeFillTint="99"/>
          </w:tcPr>
          <w:p w:rsidR="00476849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35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 عدنان محمود عباس</w:t>
            </w:r>
          </w:p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 نجاة علي صالح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التلوث النفسي وعلاقته بالقيم الدينية لدى طلبة الجامعة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ديالى/ كلية التربية للعلوم الانسانية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في المؤتمر</w:t>
            </w:r>
          </w:p>
        </w:tc>
      </w:tr>
      <w:tr w:rsidR="00476849" w:rsidRPr="00FD4313" w:rsidTr="00966C4F">
        <w:tc>
          <w:tcPr>
            <w:tcW w:w="710" w:type="dxa"/>
            <w:shd w:val="clear" w:color="auto" w:fill="C2D69B" w:themeFill="accent3" w:themeFillTint="99"/>
          </w:tcPr>
          <w:p w:rsidR="00476849" w:rsidRDefault="002F7720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ا.د حاتم جاسم عزيز</w:t>
            </w:r>
          </w:p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ا.م.د مريم خالد مهدي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الحقوق الزوجية في ضوء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الايات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القرانية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ديالى/ كلية التربية الاساسية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76849" w:rsidRDefault="00476849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في المؤتمر</w:t>
            </w:r>
          </w:p>
        </w:tc>
      </w:tr>
      <w:tr w:rsidR="0016494C" w:rsidRPr="00FD4313" w:rsidTr="00963D05">
        <w:tc>
          <w:tcPr>
            <w:tcW w:w="710" w:type="dxa"/>
            <w:shd w:val="clear" w:color="auto" w:fill="FFC000"/>
          </w:tcPr>
          <w:p w:rsidR="0016494C" w:rsidRDefault="0016494C" w:rsidP="00AF2C6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37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16494C" w:rsidRPr="0016494C" w:rsidRDefault="0016494C" w:rsidP="0016494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ا.م.د.عرفان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رشيد شريف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وا.م.د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. اكرم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بايز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محمد </w:t>
            </w:r>
          </w:p>
        </w:tc>
        <w:tc>
          <w:tcPr>
            <w:tcW w:w="5278" w:type="dxa"/>
            <w:shd w:val="clear" w:color="auto" w:fill="C2D69B" w:themeFill="accent3" w:themeFillTint="99"/>
          </w:tcPr>
          <w:p w:rsidR="0016494C" w:rsidRDefault="0016494C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النظرية النفسية عند الامام الغزالي 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16494C" w:rsidRDefault="0016494C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السليمانية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العلوم الاسلامية 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16494C" w:rsidRDefault="0016494C" w:rsidP="00AE022B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مقبول في المؤتمر </w:t>
            </w:r>
          </w:p>
        </w:tc>
      </w:tr>
    </w:tbl>
    <w:p w:rsidR="00E9762B" w:rsidRDefault="00E9762B" w:rsidP="00402E00">
      <w:pPr>
        <w:rPr>
          <w:rtl/>
        </w:rPr>
      </w:pPr>
    </w:p>
    <w:p w:rsidR="00E52A4E" w:rsidRDefault="00E52A4E" w:rsidP="00E52A4E">
      <w:pPr>
        <w:tabs>
          <w:tab w:val="left" w:pos="10257"/>
        </w:tabs>
        <w:rPr>
          <w:rtl/>
        </w:rPr>
      </w:pPr>
      <w:r>
        <w:tab/>
      </w:r>
    </w:p>
    <w:tbl>
      <w:tblPr>
        <w:tblStyle w:val="a6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52A4E" w:rsidRPr="00D74ECD" w:rsidTr="00B23ECD">
        <w:tc>
          <w:tcPr>
            <w:tcW w:w="13176" w:type="dxa"/>
            <w:shd w:val="clear" w:color="auto" w:fill="C6D9F1" w:themeFill="text2" w:themeFillTint="33"/>
          </w:tcPr>
          <w:p w:rsidR="00E52A4E" w:rsidRDefault="00E52A4E" w:rsidP="00B23ECD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صادقت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اللجنة العلمية على البحوث </w:t>
            </w:r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التي تم الاطلاع عليها وابداء الملاحظات  لأغراض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النشر والاعلان </w:t>
            </w:r>
          </w:p>
          <w:p w:rsidR="00E52A4E" w:rsidRPr="00C83E2B" w:rsidRDefault="00E52A4E" w:rsidP="00B23ECD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الثاني </w:t>
            </w:r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  <w:p w:rsidR="00E52A4E" w:rsidRPr="00C83E2B" w:rsidRDefault="00E52A4E" w:rsidP="00B23EC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مصادقة السيد رئيس اللجنة العلمية على المحضر </w:t>
            </w:r>
          </w:p>
          <w:p w:rsidR="00E52A4E" w:rsidRPr="00C83E2B" w:rsidRDefault="00E52A4E" w:rsidP="00B23ECD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مصادقة السيد رئيس المؤتمر على  التقييمات على </w:t>
            </w:r>
            <w:proofErr w:type="spellStart"/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العنوانات</w:t>
            </w:r>
            <w:proofErr w:type="spellEnd"/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ونشر الاعلان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الثاني </w:t>
            </w:r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  <w:p w:rsidR="00E52A4E" w:rsidRPr="00D74ECD" w:rsidRDefault="00E52A4E" w:rsidP="00B23EC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في 1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4</w:t>
            </w:r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3</w:t>
            </w:r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2019</w:t>
            </w:r>
          </w:p>
        </w:tc>
      </w:tr>
    </w:tbl>
    <w:p w:rsidR="00402E00" w:rsidRDefault="00402E00" w:rsidP="00E52A4E">
      <w:pPr>
        <w:tabs>
          <w:tab w:val="left" w:pos="10257"/>
        </w:tabs>
        <w:rPr>
          <w:rtl/>
        </w:rPr>
      </w:pPr>
    </w:p>
    <w:p w:rsidR="00402E00" w:rsidRDefault="00402E00" w:rsidP="00402E00">
      <w:pPr>
        <w:rPr>
          <w:rtl/>
        </w:rPr>
      </w:pPr>
    </w:p>
    <w:p w:rsidR="00402E00" w:rsidRDefault="00402E00" w:rsidP="00402E00">
      <w:pPr>
        <w:rPr>
          <w:rtl/>
        </w:rPr>
      </w:pPr>
    </w:p>
    <w:p w:rsidR="00402E00" w:rsidRDefault="00402E00" w:rsidP="00402E00">
      <w:pPr>
        <w:rPr>
          <w:rtl/>
        </w:rPr>
      </w:pPr>
    </w:p>
    <w:p w:rsidR="00402E00" w:rsidRDefault="00402E00" w:rsidP="00402E00">
      <w:pPr>
        <w:rPr>
          <w:rtl/>
        </w:rPr>
      </w:pPr>
    </w:p>
    <w:p w:rsidR="00402E00" w:rsidRDefault="00402E00" w:rsidP="00402E00">
      <w:pPr>
        <w:rPr>
          <w:rtl/>
        </w:rPr>
      </w:pPr>
    </w:p>
    <w:p w:rsidR="00E9762B" w:rsidRPr="00BF6AD7" w:rsidRDefault="00E9762B" w:rsidP="00E52A4E">
      <w:pPr>
        <w:rPr>
          <w:rtl/>
          <w:lang w:bidi="ar-IQ"/>
        </w:rPr>
      </w:pPr>
      <w:r>
        <w:rPr>
          <w:rFonts w:hint="cs"/>
          <w:rtl/>
        </w:rPr>
        <w:t>:</w:t>
      </w:r>
    </w:p>
    <w:sectPr w:rsidR="00E9762B" w:rsidRPr="00BF6AD7" w:rsidSect="00672556">
      <w:headerReference w:type="default" r:id="rId12"/>
      <w:footerReference w:type="default" r:id="rId13"/>
      <w:pgSz w:w="15840" w:h="12240" w:orient="landscape"/>
      <w:pgMar w:top="1134" w:right="1440" w:bottom="104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2C" w:rsidRDefault="00D2592C" w:rsidP="00820476">
      <w:pPr>
        <w:spacing w:after="0" w:line="240" w:lineRule="auto"/>
      </w:pPr>
      <w:r>
        <w:separator/>
      </w:r>
    </w:p>
  </w:endnote>
  <w:endnote w:type="continuationSeparator" w:id="0">
    <w:p w:rsidR="00D2592C" w:rsidRDefault="00D2592C" w:rsidP="008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7B" w:rsidRPr="008B53D8" w:rsidRDefault="00497F7B" w:rsidP="00497F7B">
    <w:pPr>
      <w:pStyle w:val="a4"/>
      <w:jc w:val="center"/>
      <w:rPr>
        <w:b/>
        <w:bCs/>
        <w:sz w:val="24"/>
        <w:szCs w:val="24"/>
        <w:rtl/>
        <w:lang w:bidi="ar-IQ"/>
      </w:rPr>
    </w:pPr>
    <w:r w:rsidRPr="00780B66">
      <w:rPr>
        <w:rFonts w:ascii="Arial" w:hAnsi="Arial" w:cs="Arial" w:hint="cs"/>
        <w:b/>
        <w:bCs/>
        <w:sz w:val="32"/>
        <w:szCs w:val="32"/>
        <w:u w:val="double"/>
        <w:rtl/>
        <w:lang w:bidi="ar-IQ"/>
      </w:rPr>
      <w:t>ملاحظات</w:t>
    </w:r>
    <w:r>
      <w:rPr>
        <w:rFonts w:ascii="Arial" w:hAnsi="Arial" w:cs="Arial" w:hint="cs"/>
        <w:b/>
        <w:bCs/>
        <w:sz w:val="32"/>
        <w:szCs w:val="32"/>
        <w:u w:val="double"/>
        <w:rtl/>
        <w:lang w:bidi="ar-IQ"/>
      </w:rPr>
      <w:t xml:space="preserve"> مهمة </w:t>
    </w:r>
    <w:r w:rsidRPr="00780B66">
      <w:rPr>
        <w:rFonts w:ascii="Arial" w:hAnsi="Arial" w:cs="Arial" w:hint="cs"/>
        <w:b/>
        <w:bCs/>
        <w:sz w:val="32"/>
        <w:szCs w:val="32"/>
        <w:u w:val="double"/>
        <w:rtl/>
        <w:lang w:bidi="ar-IQ"/>
      </w:rPr>
      <w:t>للمشاركين</w:t>
    </w:r>
    <w:r>
      <w:rPr>
        <w:rFonts w:hint="cs"/>
        <w:b/>
        <w:bCs/>
        <w:sz w:val="32"/>
        <w:szCs w:val="32"/>
        <w:u w:val="double"/>
        <w:rtl/>
        <w:lang w:bidi="ar-IQ"/>
      </w:rPr>
      <w:t xml:space="preserve"> في </w:t>
    </w:r>
    <w:r w:rsidRPr="00780B66">
      <w:rPr>
        <w:rFonts w:ascii="Arial" w:hAnsi="Arial" w:cs="Arial" w:hint="cs"/>
        <w:b/>
        <w:bCs/>
        <w:sz w:val="32"/>
        <w:szCs w:val="32"/>
        <w:u w:val="double"/>
        <w:rtl/>
        <w:lang w:bidi="ar-IQ"/>
      </w:rPr>
      <w:t>المؤتمر</w:t>
    </w:r>
    <w:r>
      <w:rPr>
        <w:rFonts w:ascii="Arial" w:hAnsi="Arial" w:cs="Arial" w:hint="cs"/>
        <w:b/>
        <w:bCs/>
        <w:sz w:val="32"/>
        <w:szCs w:val="32"/>
        <w:u w:val="double"/>
        <w:rtl/>
        <w:lang w:bidi="ar-IQ"/>
      </w:rPr>
      <w:t xml:space="preserve"> (الاعلان الثاني)</w:t>
    </w:r>
    <w:r w:rsidRPr="00A2041D">
      <w:rPr>
        <w:rFonts w:hint="cs"/>
        <w:b/>
        <w:bCs/>
        <w:sz w:val="28"/>
        <w:szCs w:val="28"/>
        <w:rtl/>
        <w:lang w:bidi="ar-IQ"/>
      </w:rPr>
      <w:t xml:space="preserve">: </w:t>
    </w:r>
    <w:r w:rsidRPr="00780B66">
      <w:rPr>
        <w:rFonts w:hint="cs"/>
        <w:b/>
        <w:bCs/>
        <w:sz w:val="24"/>
        <w:szCs w:val="24"/>
        <w:rtl/>
        <w:lang w:bidi="ar-IQ"/>
      </w:rPr>
      <w:t>تهديك</w:t>
    </w:r>
    <w:r>
      <w:rPr>
        <w:rFonts w:hint="cs"/>
        <w:b/>
        <w:bCs/>
        <w:sz w:val="24"/>
        <w:szCs w:val="24"/>
        <w:rtl/>
        <w:lang w:bidi="ar-IQ"/>
      </w:rPr>
      <w:t xml:space="preserve">م اللجنة العلمية للمؤتمر </w:t>
    </w:r>
    <w:proofErr w:type="spellStart"/>
    <w:r>
      <w:rPr>
        <w:rFonts w:hint="cs"/>
        <w:b/>
        <w:bCs/>
        <w:sz w:val="24"/>
        <w:szCs w:val="24"/>
        <w:rtl/>
        <w:lang w:bidi="ar-IQ"/>
      </w:rPr>
      <w:t>تحاياها</w:t>
    </w:r>
    <w:proofErr w:type="spellEnd"/>
    <w:r>
      <w:rPr>
        <w:rFonts w:hint="cs"/>
        <w:b/>
        <w:bCs/>
        <w:sz w:val="24"/>
        <w:szCs w:val="24"/>
        <w:rtl/>
        <w:lang w:bidi="ar-IQ"/>
      </w:rPr>
      <w:t xml:space="preserve"> العطرة وتدعوكم الى الاطلاع على </w:t>
    </w:r>
    <w:r w:rsidRPr="00780B66">
      <w:rPr>
        <w:rFonts w:hint="cs"/>
        <w:b/>
        <w:bCs/>
        <w:sz w:val="24"/>
        <w:szCs w:val="24"/>
        <w:rtl/>
        <w:lang w:bidi="ar-IQ"/>
      </w:rPr>
      <w:t xml:space="preserve"> رأي </w:t>
    </w:r>
    <w:r>
      <w:rPr>
        <w:rFonts w:hint="cs"/>
        <w:b/>
        <w:bCs/>
        <w:sz w:val="24"/>
        <w:szCs w:val="24"/>
        <w:rtl/>
        <w:lang w:bidi="ar-IQ"/>
      </w:rPr>
      <w:t>الخبراء</w:t>
    </w:r>
    <w:r w:rsidRPr="00780B66">
      <w:rPr>
        <w:rFonts w:hint="cs"/>
        <w:b/>
        <w:bCs/>
        <w:sz w:val="24"/>
        <w:szCs w:val="24"/>
        <w:rtl/>
        <w:lang w:bidi="ar-IQ"/>
      </w:rPr>
      <w:t xml:space="preserve">  </w:t>
    </w:r>
    <w:r>
      <w:rPr>
        <w:rFonts w:hint="cs"/>
        <w:b/>
        <w:bCs/>
        <w:sz w:val="24"/>
        <w:szCs w:val="24"/>
        <w:rtl/>
        <w:lang w:bidi="ar-IQ"/>
      </w:rPr>
      <w:t>في البحوث المستلمة الكترونيا للأخذ بها</w:t>
    </w:r>
    <w:r w:rsidRPr="00780B66">
      <w:rPr>
        <w:b/>
        <w:bCs/>
        <w:sz w:val="24"/>
        <w:szCs w:val="24"/>
        <w:rtl/>
        <w:lang w:bidi="ar-IQ"/>
      </w:rPr>
      <w:t>–</w:t>
    </w:r>
    <w:r>
      <w:rPr>
        <w:rFonts w:hint="cs"/>
        <w:b/>
        <w:bCs/>
        <w:sz w:val="24"/>
        <w:szCs w:val="24"/>
        <w:rtl/>
        <w:lang w:bidi="ar-IQ"/>
      </w:rPr>
      <w:t xml:space="preserve"> و نود اعلامكم بضرورة الالتزام الدقيق-  با</w:t>
    </w:r>
    <w:r w:rsidRPr="00780B66">
      <w:rPr>
        <w:rFonts w:hint="cs"/>
        <w:b/>
        <w:bCs/>
        <w:sz w:val="24"/>
        <w:szCs w:val="24"/>
        <w:rtl/>
        <w:lang w:bidi="ar-IQ"/>
      </w:rPr>
      <w:t>لشرو</w:t>
    </w:r>
    <w:r>
      <w:rPr>
        <w:rFonts w:hint="cs"/>
        <w:b/>
        <w:bCs/>
        <w:sz w:val="24"/>
        <w:szCs w:val="24"/>
        <w:rtl/>
        <w:lang w:bidi="ar-IQ"/>
      </w:rPr>
      <w:t xml:space="preserve">ط المعلن عنها في مطوية المؤتمر </w:t>
    </w:r>
    <w:r w:rsidRPr="00780B66">
      <w:rPr>
        <w:rFonts w:hint="cs"/>
        <w:b/>
        <w:bCs/>
        <w:sz w:val="24"/>
        <w:szCs w:val="24"/>
        <w:rtl/>
        <w:lang w:bidi="ar-IQ"/>
      </w:rPr>
      <w:t xml:space="preserve">من حيث حجم الخط و التهميش </w:t>
    </w:r>
    <w:r w:rsidRPr="00780B66">
      <w:rPr>
        <w:b/>
        <w:bCs/>
        <w:sz w:val="24"/>
        <w:szCs w:val="24"/>
        <w:rtl/>
        <w:lang w:bidi="ar-IQ"/>
      </w:rPr>
      <w:t>–</w:t>
    </w:r>
    <w:r>
      <w:rPr>
        <w:rFonts w:hint="cs"/>
        <w:b/>
        <w:bCs/>
        <w:sz w:val="24"/>
        <w:szCs w:val="24"/>
        <w:rtl/>
        <w:lang w:bidi="ar-IQ"/>
      </w:rPr>
      <w:t xml:space="preserve">  كما نرجو  ت</w:t>
    </w:r>
    <w:r w:rsidRPr="00780B66">
      <w:rPr>
        <w:rFonts w:hint="cs"/>
        <w:b/>
        <w:bCs/>
        <w:sz w:val="24"/>
        <w:szCs w:val="24"/>
        <w:rtl/>
        <w:lang w:bidi="ar-IQ"/>
      </w:rPr>
      <w:t>ثب</w:t>
    </w:r>
    <w:r>
      <w:rPr>
        <w:rFonts w:hint="cs"/>
        <w:b/>
        <w:bCs/>
        <w:sz w:val="24"/>
        <w:szCs w:val="24"/>
        <w:rtl/>
        <w:lang w:bidi="ar-IQ"/>
      </w:rPr>
      <w:t xml:space="preserve">يت </w:t>
    </w:r>
    <w:r w:rsidRPr="00780B66">
      <w:rPr>
        <w:rFonts w:hint="cs"/>
        <w:b/>
        <w:bCs/>
        <w:sz w:val="24"/>
        <w:szCs w:val="24"/>
        <w:rtl/>
        <w:lang w:bidi="ar-IQ"/>
      </w:rPr>
      <w:t>( اسم</w:t>
    </w:r>
    <w:r>
      <w:rPr>
        <w:rFonts w:hint="cs"/>
        <w:b/>
        <w:bCs/>
        <w:sz w:val="24"/>
        <w:szCs w:val="24"/>
        <w:rtl/>
        <w:lang w:bidi="ar-IQ"/>
      </w:rPr>
      <w:t xml:space="preserve"> الباحث </w:t>
    </w:r>
    <w:r w:rsidRPr="00780B66">
      <w:rPr>
        <w:rFonts w:hint="cs"/>
        <w:b/>
        <w:bCs/>
        <w:sz w:val="24"/>
        <w:szCs w:val="24"/>
        <w:u w:val="single"/>
        <w:rtl/>
        <w:lang w:bidi="ar-IQ"/>
      </w:rPr>
      <w:t>ومكان العمل والبريد الالكتروني  ورقم الهاتف النقال)</w:t>
    </w:r>
    <w:r>
      <w:rPr>
        <w:rFonts w:hint="cs"/>
        <w:b/>
        <w:bCs/>
        <w:sz w:val="24"/>
        <w:szCs w:val="24"/>
        <w:u w:val="single"/>
        <w:rtl/>
        <w:lang w:bidi="ar-IQ"/>
      </w:rPr>
      <w:t xml:space="preserve"> </w:t>
    </w:r>
    <w:r>
      <w:rPr>
        <w:rFonts w:hint="cs"/>
        <w:b/>
        <w:bCs/>
        <w:sz w:val="24"/>
        <w:szCs w:val="24"/>
        <w:rtl/>
        <w:lang w:bidi="ar-IQ"/>
      </w:rPr>
      <w:t xml:space="preserve"> في اسفل الصفحة الاولى بعد العنوان وهو ضروري لتحقيق سهولة التواصل معكم مع تقديم الاعمال في  </w:t>
    </w:r>
    <w:r>
      <w:rPr>
        <w:b/>
        <w:bCs/>
        <w:sz w:val="24"/>
        <w:szCs w:val="24"/>
        <w:lang w:bidi="ar-IQ"/>
      </w:rPr>
      <w:t>power point</w:t>
    </w:r>
    <w:r>
      <w:rPr>
        <w:rFonts w:hint="cs"/>
        <w:b/>
        <w:bCs/>
        <w:sz w:val="24"/>
        <w:szCs w:val="24"/>
        <w:rtl/>
        <w:lang w:bidi="ar-IQ"/>
      </w:rPr>
      <w:t xml:space="preserve"> جلسات المؤتمر بشكل</w:t>
    </w:r>
    <w:r>
      <w:rPr>
        <w:b/>
        <w:bCs/>
        <w:sz w:val="24"/>
        <w:szCs w:val="24"/>
        <w:lang w:bidi="ar-IQ"/>
      </w:rPr>
      <w:t xml:space="preserve"> </w:t>
    </w:r>
    <w:r>
      <w:rPr>
        <w:rFonts w:hint="cs"/>
        <w:b/>
        <w:bCs/>
        <w:sz w:val="24"/>
        <w:szCs w:val="24"/>
        <w:rtl/>
        <w:lang w:bidi="ar-IQ"/>
      </w:rPr>
      <w:t xml:space="preserve"> </w:t>
    </w:r>
  </w:p>
  <w:p w:rsidR="00497F7B" w:rsidRPr="00F41810" w:rsidRDefault="00497F7B" w:rsidP="00497F7B">
    <w:pPr>
      <w:pStyle w:val="a4"/>
      <w:jc w:val="center"/>
      <w:rPr>
        <w:b/>
        <w:bCs/>
        <w:sz w:val="24"/>
        <w:szCs w:val="24"/>
        <w:rtl/>
        <w:lang w:bidi="ar-IQ"/>
      </w:rPr>
    </w:pPr>
    <w:r>
      <w:rPr>
        <w:b/>
        <w:bCs/>
        <w:sz w:val="24"/>
        <w:szCs w:val="24"/>
        <w:rtl/>
        <w:lang w:bidi="ar-IQ"/>
      </w:rPr>
      <w:t>–</w:t>
    </w:r>
    <w:r>
      <w:rPr>
        <w:rFonts w:hint="cs"/>
        <w:b/>
        <w:bCs/>
        <w:sz w:val="24"/>
        <w:szCs w:val="24"/>
        <w:rtl/>
        <w:lang w:bidi="ar-IQ"/>
      </w:rPr>
      <w:t xml:space="preserve"> مثمنين مشاركتكم ومتمنين لكم دوام التوفيق والسداد</w:t>
    </w:r>
  </w:p>
  <w:p w:rsidR="00497F7B" w:rsidRDefault="00497F7B" w:rsidP="00497F7B">
    <w:pPr>
      <w:pStyle w:val="a4"/>
      <w:jc w:val="center"/>
    </w:pPr>
    <w:r>
      <w:rPr>
        <w:rFonts w:hint="cs"/>
        <w:b/>
        <w:bCs/>
        <w:sz w:val="32"/>
        <w:szCs w:val="32"/>
        <w:u w:val="single"/>
        <w:rtl/>
        <w:lang w:bidi="ar-IQ"/>
      </w:rPr>
      <w:t>سكرتارية</w:t>
    </w:r>
    <w:r w:rsidRPr="00F41810">
      <w:rPr>
        <w:rFonts w:hint="cs"/>
        <w:b/>
        <w:bCs/>
        <w:sz w:val="32"/>
        <w:szCs w:val="32"/>
        <w:u w:val="single"/>
        <w:rtl/>
        <w:lang w:bidi="ar-IQ"/>
      </w:rPr>
      <w:t xml:space="preserve"> اللجنة العلمية للمؤتمر الدولي</w:t>
    </w:r>
    <w:r>
      <w:rPr>
        <w:rFonts w:hint="cs"/>
        <w:b/>
        <w:bCs/>
        <w:sz w:val="32"/>
        <w:szCs w:val="32"/>
        <w:u w:val="single"/>
        <w:rtl/>
        <w:lang w:bidi="ar-IQ"/>
      </w:rPr>
      <w:t xml:space="preserve"> العاشر </w:t>
    </w:r>
    <w:r>
      <w:rPr>
        <w:b/>
        <w:bCs/>
        <w:sz w:val="32"/>
        <w:szCs w:val="32"/>
        <w:u w:val="single"/>
        <w:rtl/>
        <w:lang w:bidi="ar-IQ"/>
      </w:rPr>
      <w:t>–</w:t>
    </w:r>
    <w:r>
      <w:rPr>
        <w:rFonts w:hint="cs"/>
        <w:b/>
        <w:bCs/>
        <w:sz w:val="32"/>
        <w:szCs w:val="32"/>
        <w:u w:val="single"/>
        <w:rtl/>
        <w:lang w:bidi="ar-IQ"/>
      </w:rPr>
      <w:t xml:space="preserve"> للاستفسار الاتصال بالرقم(9647711977810+)</w:t>
    </w:r>
  </w:p>
  <w:p w:rsidR="003F7817" w:rsidRDefault="003F7817" w:rsidP="0032449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2C" w:rsidRDefault="00D2592C" w:rsidP="00820476">
      <w:pPr>
        <w:spacing w:after="0" w:line="240" w:lineRule="auto"/>
      </w:pPr>
      <w:r>
        <w:separator/>
      </w:r>
    </w:p>
  </w:footnote>
  <w:footnote w:type="continuationSeparator" w:id="0">
    <w:p w:rsidR="00D2592C" w:rsidRDefault="00D2592C" w:rsidP="0082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7B" w:rsidRPr="00DA0A2A" w:rsidRDefault="00497F7B" w:rsidP="00497F7B">
    <w:pPr>
      <w:pStyle w:val="a3"/>
      <w:tabs>
        <w:tab w:val="clear" w:pos="4320"/>
        <w:tab w:val="clear" w:pos="8640"/>
        <w:tab w:val="left" w:pos="2190"/>
      </w:tabs>
      <w:jc w:val="center"/>
      <w:rPr>
        <w:b/>
        <w:bCs/>
        <w:i/>
        <w:iCs/>
        <w:sz w:val="44"/>
        <w:szCs w:val="44"/>
        <w:rtl/>
        <w:lang w:bidi="ar-IQ"/>
      </w:rPr>
    </w:pPr>
    <w:r w:rsidRPr="00DA0A2A">
      <w:rPr>
        <w:rFonts w:hint="cs"/>
        <w:b/>
        <w:bCs/>
        <w:i/>
        <w:iCs/>
        <w:sz w:val="44"/>
        <w:szCs w:val="44"/>
        <w:rtl/>
        <w:lang w:bidi="ar-IQ"/>
      </w:rPr>
      <w:t>بسم الله الرحمن الرحيم</w:t>
    </w:r>
  </w:p>
  <w:p w:rsidR="00497F7B" w:rsidRPr="00820476" w:rsidRDefault="00497F7B" w:rsidP="00497F7B">
    <w:pPr>
      <w:pStyle w:val="a3"/>
      <w:tabs>
        <w:tab w:val="clear" w:pos="4320"/>
        <w:tab w:val="clear" w:pos="8640"/>
        <w:tab w:val="left" w:pos="2190"/>
      </w:tabs>
      <w:ind w:left="-709" w:hanging="426"/>
      <w:jc w:val="center"/>
      <w:rPr>
        <w:b/>
        <w:bCs/>
        <w:sz w:val="44"/>
        <w:szCs w:val="44"/>
        <w:rtl/>
        <w:lang w:bidi="ar-IQ"/>
      </w:rPr>
    </w:pPr>
    <w:r w:rsidRPr="00C302D8">
      <w:rPr>
        <w:rFonts w:hint="cs"/>
        <w:b/>
        <w:bCs/>
        <w:sz w:val="44"/>
        <w:szCs w:val="44"/>
        <w:rtl/>
        <w:lang w:bidi="ar-IQ"/>
      </w:rPr>
      <w:t xml:space="preserve">الاعلان </w:t>
    </w:r>
    <w:r>
      <w:rPr>
        <w:rFonts w:hint="cs"/>
        <w:b/>
        <w:bCs/>
        <w:sz w:val="44"/>
        <w:szCs w:val="44"/>
        <w:rtl/>
        <w:lang w:bidi="ar-IQ"/>
      </w:rPr>
      <w:t xml:space="preserve">الثاني </w:t>
    </w:r>
    <w:r w:rsidRPr="00C302D8">
      <w:rPr>
        <w:rFonts w:hint="cs"/>
        <w:b/>
        <w:bCs/>
        <w:sz w:val="44"/>
        <w:szCs w:val="44"/>
        <w:rtl/>
        <w:lang w:bidi="ar-IQ"/>
      </w:rPr>
      <w:t>(</w:t>
    </w:r>
    <w:r>
      <w:rPr>
        <w:rFonts w:hint="cs"/>
        <w:b/>
        <w:bCs/>
        <w:sz w:val="44"/>
        <w:szCs w:val="44"/>
        <w:rtl/>
        <w:lang w:bidi="ar-IQ"/>
      </w:rPr>
      <w:t>14</w:t>
    </w:r>
    <w:r w:rsidRPr="00C302D8">
      <w:rPr>
        <w:rFonts w:hint="cs"/>
        <w:b/>
        <w:bCs/>
        <w:sz w:val="44"/>
        <w:szCs w:val="44"/>
        <w:rtl/>
        <w:lang w:bidi="ar-IQ"/>
      </w:rPr>
      <w:t>-</w:t>
    </w:r>
    <w:r>
      <w:rPr>
        <w:rFonts w:hint="cs"/>
        <w:b/>
        <w:bCs/>
        <w:sz w:val="44"/>
        <w:szCs w:val="44"/>
        <w:rtl/>
        <w:lang w:bidi="ar-IQ"/>
      </w:rPr>
      <w:t xml:space="preserve"> آذار</w:t>
    </w:r>
    <w:r w:rsidRPr="00C302D8">
      <w:rPr>
        <w:rFonts w:hint="cs"/>
        <w:b/>
        <w:bCs/>
        <w:sz w:val="44"/>
        <w:szCs w:val="44"/>
        <w:rtl/>
        <w:lang w:bidi="ar-IQ"/>
      </w:rPr>
      <w:t xml:space="preserve"> )2019</w:t>
    </w:r>
  </w:p>
  <w:p w:rsidR="00497F7B" w:rsidRPr="00820476" w:rsidRDefault="00497F7B" w:rsidP="00497F7B">
    <w:pPr>
      <w:pStyle w:val="a3"/>
      <w:tabs>
        <w:tab w:val="clear" w:pos="4320"/>
        <w:tab w:val="clear" w:pos="8640"/>
        <w:tab w:val="left" w:pos="2190"/>
      </w:tabs>
      <w:jc w:val="center"/>
      <w:rPr>
        <w:b/>
        <w:bCs/>
        <w:sz w:val="24"/>
        <w:szCs w:val="24"/>
        <w:rtl/>
        <w:lang w:bidi="ar-IQ"/>
      </w:rPr>
    </w:pPr>
    <w:r w:rsidRPr="00820476">
      <w:rPr>
        <w:rFonts w:hint="cs"/>
        <w:b/>
        <w:bCs/>
        <w:sz w:val="24"/>
        <w:szCs w:val="24"/>
        <w:rtl/>
        <w:lang w:bidi="ar-IQ"/>
      </w:rPr>
      <w:t xml:space="preserve"> </w:t>
    </w:r>
    <w:r>
      <w:rPr>
        <w:rFonts w:hint="cs"/>
        <w:b/>
        <w:bCs/>
        <w:sz w:val="24"/>
        <w:szCs w:val="24"/>
        <w:rtl/>
        <w:lang w:bidi="ar-IQ"/>
      </w:rPr>
      <w:t>البحوث العلمية المقبولة و</w:t>
    </w:r>
    <w:r w:rsidRPr="00820476">
      <w:rPr>
        <w:rFonts w:hint="cs"/>
        <w:b/>
        <w:bCs/>
        <w:sz w:val="24"/>
        <w:szCs w:val="24"/>
        <w:rtl/>
        <w:lang w:bidi="ar-IQ"/>
      </w:rPr>
      <w:t xml:space="preserve"> </w:t>
    </w:r>
    <w:r>
      <w:rPr>
        <w:rFonts w:hint="cs"/>
        <w:b/>
        <w:bCs/>
        <w:sz w:val="24"/>
        <w:szCs w:val="24"/>
        <w:rtl/>
        <w:lang w:bidi="ar-IQ"/>
      </w:rPr>
      <w:t>المقيّمة من لدن الخبراء</w:t>
    </w:r>
    <w:r w:rsidRPr="00820476">
      <w:rPr>
        <w:rFonts w:hint="cs"/>
        <w:b/>
        <w:bCs/>
        <w:sz w:val="24"/>
        <w:szCs w:val="24"/>
        <w:rtl/>
        <w:lang w:bidi="ar-IQ"/>
      </w:rPr>
      <w:t xml:space="preserve"> للمشاركة بالمؤتمر العلمي الدولي العاشر  لكلية التربية للعلوم الانسانية</w:t>
    </w:r>
  </w:p>
  <w:p w:rsidR="00497F7B" w:rsidRDefault="00497F7B" w:rsidP="00497F7B">
    <w:pPr>
      <w:pStyle w:val="a3"/>
      <w:tabs>
        <w:tab w:val="clear" w:pos="4320"/>
        <w:tab w:val="clear" w:pos="8640"/>
        <w:tab w:val="left" w:pos="2190"/>
      </w:tabs>
      <w:ind w:left="-426" w:firstLine="426"/>
      <w:jc w:val="center"/>
      <w:rPr>
        <w:b/>
        <w:bCs/>
        <w:sz w:val="24"/>
        <w:szCs w:val="24"/>
        <w:rtl/>
        <w:lang w:bidi="ar-IQ"/>
      </w:rPr>
    </w:pPr>
    <w:r>
      <w:rPr>
        <w:rFonts w:hint="cs"/>
        <w:b/>
        <w:bCs/>
        <w:sz w:val="24"/>
        <w:szCs w:val="24"/>
        <w:rtl/>
        <w:lang w:bidi="ar-IQ"/>
      </w:rPr>
      <w:t xml:space="preserve">اللجنة العلمية محور الدراسات التربوية </w:t>
    </w:r>
    <w:proofErr w:type="spellStart"/>
    <w:r>
      <w:rPr>
        <w:rFonts w:hint="cs"/>
        <w:b/>
        <w:bCs/>
        <w:sz w:val="24"/>
        <w:szCs w:val="24"/>
        <w:rtl/>
        <w:lang w:bidi="ar-IQ"/>
      </w:rPr>
      <w:t>والنفسسبة</w:t>
    </w:r>
    <w:proofErr w:type="spellEnd"/>
    <w:r>
      <w:rPr>
        <w:rFonts w:hint="cs"/>
        <w:b/>
        <w:bCs/>
        <w:sz w:val="24"/>
        <w:szCs w:val="24"/>
        <w:rtl/>
        <w:lang w:bidi="ar-IQ"/>
      </w:rPr>
      <w:t xml:space="preserve"> </w:t>
    </w:r>
  </w:p>
  <w:p w:rsidR="003F7817" w:rsidRPr="00AF2C65" w:rsidRDefault="003F7817">
    <w:pPr>
      <w:pStyle w:val="a3"/>
      <w:rPr>
        <w:lang w:bidi="ar-IQ"/>
      </w:rPr>
    </w:pPr>
  </w:p>
  <w:p w:rsidR="003F7817" w:rsidRDefault="003F7817">
    <w:pPr>
      <w:rPr>
        <w:rtl/>
      </w:rPr>
    </w:pPr>
  </w:p>
  <w:p w:rsidR="00EF762B" w:rsidRDefault="00EF76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149E"/>
    <w:multiLevelType w:val="hybridMultilevel"/>
    <w:tmpl w:val="6142797A"/>
    <w:lvl w:ilvl="0" w:tplc="8AF2FDD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B0A"/>
    <w:rsid w:val="00016738"/>
    <w:rsid w:val="0002289D"/>
    <w:rsid w:val="00043297"/>
    <w:rsid w:val="0005738C"/>
    <w:rsid w:val="000578B5"/>
    <w:rsid w:val="00072AD9"/>
    <w:rsid w:val="00115F39"/>
    <w:rsid w:val="00145955"/>
    <w:rsid w:val="0016127F"/>
    <w:rsid w:val="0016494C"/>
    <w:rsid w:val="001776BA"/>
    <w:rsid w:val="001C2A41"/>
    <w:rsid w:val="001F4552"/>
    <w:rsid w:val="0022131C"/>
    <w:rsid w:val="002646AB"/>
    <w:rsid w:val="002709FE"/>
    <w:rsid w:val="002877D0"/>
    <w:rsid w:val="002918D4"/>
    <w:rsid w:val="002A4390"/>
    <w:rsid w:val="002E3A66"/>
    <w:rsid w:val="002E491A"/>
    <w:rsid w:val="002E5077"/>
    <w:rsid w:val="002F7720"/>
    <w:rsid w:val="00324491"/>
    <w:rsid w:val="003F1336"/>
    <w:rsid w:val="003F7817"/>
    <w:rsid w:val="00402E00"/>
    <w:rsid w:val="00476849"/>
    <w:rsid w:val="00497F7B"/>
    <w:rsid w:val="00504DC5"/>
    <w:rsid w:val="00566DCA"/>
    <w:rsid w:val="00567CFC"/>
    <w:rsid w:val="00590B1F"/>
    <w:rsid w:val="005D6F5A"/>
    <w:rsid w:val="005F731F"/>
    <w:rsid w:val="006109BC"/>
    <w:rsid w:val="00635AB9"/>
    <w:rsid w:val="00637B63"/>
    <w:rsid w:val="006663DC"/>
    <w:rsid w:val="00672556"/>
    <w:rsid w:val="006868B6"/>
    <w:rsid w:val="006A1F78"/>
    <w:rsid w:val="006C128E"/>
    <w:rsid w:val="006D7112"/>
    <w:rsid w:val="006F692C"/>
    <w:rsid w:val="00744BE2"/>
    <w:rsid w:val="00752154"/>
    <w:rsid w:val="00766E0F"/>
    <w:rsid w:val="00780B66"/>
    <w:rsid w:val="0079107F"/>
    <w:rsid w:val="0079710F"/>
    <w:rsid w:val="007D39CA"/>
    <w:rsid w:val="007E5976"/>
    <w:rsid w:val="0080181E"/>
    <w:rsid w:val="00820476"/>
    <w:rsid w:val="00844029"/>
    <w:rsid w:val="00850BEE"/>
    <w:rsid w:val="008529F2"/>
    <w:rsid w:val="00881654"/>
    <w:rsid w:val="008A7423"/>
    <w:rsid w:val="009150B6"/>
    <w:rsid w:val="00944897"/>
    <w:rsid w:val="00963D05"/>
    <w:rsid w:val="00966C4F"/>
    <w:rsid w:val="009800A2"/>
    <w:rsid w:val="009B2255"/>
    <w:rsid w:val="00A07AE7"/>
    <w:rsid w:val="00A2041D"/>
    <w:rsid w:val="00A76D71"/>
    <w:rsid w:val="00A83FF6"/>
    <w:rsid w:val="00AE022B"/>
    <w:rsid w:val="00AF2C65"/>
    <w:rsid w:val="00B12CA9"/>
    <w:rsid w:val="00B31315"/>
    <w:rsid w:val="00BB3031"/>
    <w:rsid w:val="00BE2A67"/>
    <w:rsid w:val="00BF6AD7"/>
    <w:rsid w:val="00C05BBA"/>
    <w:rsid w:val="00C223B8"/>
    <w:rsid w:val="00C47527"/>
    <w:rsid w:val="00C84596"/>
    <w:rsid w:val="00C85AB6"/>
    <w:rsid w:val="00C8709A"/>
    <w:rsid w:val="00CC36EF"/>
    <w:rsid w:val="00CC477B"/>
    <w:rsid w:val="00CD765E"/>
    <w:rsid w:val="00CF7EBF"/>
    <w:rsid w:val="00D130CF"/>
    <w:rsid w:val="00D2592C"/>
    <w:rsid w:val="00D5012F"/>
    <w:rsid w:val="00D74ECD"/>
    <w:rsid w:val="00DA62C1"/>
    <w:rsid w:val="00DE09FC"/>
    <w:rsid w:val="00DE2991"/>
    <w:rsid w:val="00DE4B0A"/>
    <w:rsid w:val="00E15D04"/>
    <w:rsid w:val="00E52A4E"/>
    <w:rsid w:val="00E9762B"/>
    <w:rsid w:val="00E976E3"/>
    <w:rsid w:val="00EA25D6"/>
    <w:rsid w:val="00ED484A"/>
    <w:rsid w:val="00EF762B"/>
    <w:rsid w:val="00F049C5"/>
    <w:rsid w:val="00F23FB1"/>
    <w:rsid w:val="00F41810"/>
    <w:rsid w:val="00F93399"/>
    <w:rsid w:val="00FB374A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20476"/>
  </w:style>
  <w:style w:type="paragraph" w:styleId="a4">
    <w:name w:val="footer"/>
    <w:basedOn w:val="a"/>
    <w:link w:val="Char0"/>
    <w:uiPriority w:val="99"/>
    <w:unhideWhenUsed/>
    <w:rsid w:val="00820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20476"/>
  </w:style>
  <w:style w:type="paragraph" w:styleId="a5">
    <w:name w:val="Balloon Text"/>
    <w:basedOn w:val="a"/>
    <w:link w:val="Char1"/>
    <w:uiPriority w:val="99"/>
    <w:semiHidden/>
    <w:unhideWhenUsed/>
    <w:rsid w:val="0082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204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78B5"/>
    <w:pPr>
      <w:ind w:left="720"/>
      <w:contextualSpacing/>
    </w:pPr>
  </w:style>
  <w:style w:type="table" w:styleId="-1">
    <w:name w:val="Light Grid Accent 1"/>
    <w:basedOn w:val="a1"/>
    <w:uiPriority w:val="62"/>
    <w:rsid w:val="00BF6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No Spacing"/>
    <w:uiPriority w:val="1"/>
    <w:qFormat/>
    <w:rsid w:val="002E3A66"/>
    <w:pPr>
      <w:bidi/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20476"/>
  </w:style>
  <w:style w:type="paragraph" w:styleId="a4">
    <w:name w:val="footer"/>
    <w:basedOn w:val="a"/>
    <w:link w:val="Char0"/>
    <w:uiPriority w:val="99"/>
    <w:unhideWhenUsed/>
    <w:rsid w:val="00820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20476"/>
  </w:style>
  <w:style w:type="paragraph" w:styleId="a5">
    <w:name w:val="Balloon Text"/>
    <w:basedOn w:val="a"/>
    <w:link w:val="Char1"/>
    <w:uiPriority w:val="99"/>
    <w:semiHidden/>
    <w:unhideWhenUsed/>
    <w:rsid w:val="0082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204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78B5"/>
    <w:pPr>
      <w:ind w:left="720"/>
      <w:contextualSpacing/>
    </w:pPr>
  </w:style>
  <w:style w:type="table" w:styleId="-1">
    <w:name w:val="Light Grid Accent 1"/>
    <w:basedOn w:val="a1"/>
    <w:uiPriority w:val="62"/>
    <w:rsid w:val="00BF6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8FD2-2B41-4EAD-AE7D-5A5A5196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9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50</cp:revision>
  <dcterms:created xsi:type="dcterms:W3CDTF">2019-01-11T09:40:00Z</dcterms:created>
  <dcterms:modified xsi:type="dcterms:W3CDTF">2019-03-21T15:36:00Z</dcterms:modified>
</cp:coreProperties>
</file>